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20C27" w14:textId="2A20F88F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A245F5">
        <w:rPr>
          <w:b/>
          <w:sz w:val="28"/>
        </w:rPr>
        <w:t>: Język angielski</w:t>
      </w:r>
    </w:p>
    <w:p w14:paraId="56F8ED90" w14:textId="6738530C" w:rsidR="00A7538D" w:rsidRPr="00A245F5" w:rsidRDefault="00A7538D" w:rsidP="00A7538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771CEBC9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6BE8C66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24BE6D74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B8E69D8" w14:textId="77777777" w:rsidR="00A7538D" w:rsidRPr="00DD6065" w:rsidRDefault="00A7538D" w:rsidP="00F4037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="00C17D2F">
              <w:t xml:space="preserve"> Lekarsk</w:t>
            </w:r>
            <w:r w:rsidR="00F4037B"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17F45A2" w14:textId="77777777" w:rsidR="00A7538D" w:rsidRPr="00222DB8" w:rsidRDefault="00A7538D" w:rsidP="006122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2B7CCD">
              <w:t>J</w:t>
            </w:r>
            <w:r w:rsidR="00C17D2F">
              <w:t>ednolite studia magisterskie</w:t>
            </w:r>
          </w:p>
          <w:p w14:paraId="5A9F1A3D" w14:textId="77777777" w:rsidR="00A7538D" w:rsidRPr="00222DB8" w:rsidRDefault="00A7538D" w:rsidP="006122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B116EA">
              <w:t>S</w:t>
            </w:r>
            <w:r w:rsidR="002B7CCD">
              <w:t>tacjonarne</w:t>
            </w:r>
            <w:r w:rsidR="00F4037B">
              <w:t>/Niestacjonarne</w:t>
            </w:r>
          </w:p>
        </w:tc>
      </w:tr>
      <w:tr w:rsidR="00A7538D" w:rsidRPr="00442D3F" w14:paraId="3542C4B5" w14:textId="77777777" w:rsidTr="006122F5">
        <w:tc>
          <w:tcPr>
            <w:tcW w:w="4192" w:type="dxa"/>
            <w:gridSpan w:val="2"/>
          </w:tcPr>
          <w:p w14:paraId="3879C612" w14:textId="7B462A6C" w:rsidR="00A7538D" w:rsidRPr="00A245F5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A245F5">
              <w:rPr>
                <w:b/>
                <w:color w:val="000000" w:themeColor="text1"/>
              </w:rPr>
              <w:t>4. Rok:</w:t>
            </w:r>
            <w:r w:rsidRPr="00A245F5">
              <w:rPr>
                <w:color w:val="000000" w:themeColor="text1"/>
              </w:rPr>
              <w:t xml:space="preserve"> </w:t>
            </w:r>
            <w:r w:rsidR="00292B12" w:rsidRPr="00A245F5">
              <w:rPr>
                <w:color w:val="000000" w:themeColor="text1"/>
              </w:rPr>
              <w:t>I, II</w:t>
            </w:r>
          </w:p>
        </w:tc>
        <w:tc>
          <w:tcPr>
            <w:tcW w:w="5500" w:type="dxa"/>
            <w:gridSpan w:val="3"/>
          </w:tcPr>
          <w:p w14:paraId="32B06C98" w14:textId="77777777" w:rsidR="00A7538D" w:rsidRPr="00DD6065" w:rsidRDefault="00A7538D" w:rsidP="006122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>Semestr</w:t>
            </w:r>
            <w:r w:rsidRPr="00AD5495">
              <w:rPr>
                <w:b/>
              </w:rPr>
              <w:t xml:space="preserve">: </w:t>
            </w:r>
            <w:r w:rsidR="000059AB" w:rsidRPr="00AD5495">
              <w:rPr>
                <w:b/>
              </w:rPr>
              <w:t xml:space="preserve"> </w:t>
            </w:r>
            <w:r w:rsidR="000059AB" w:rsidRPr="00AD5495">
              <w:t>Zgodnie z harmonogramem</w:t>
            </w:r>
          </w:p>
        </w:tc>
      </w:tr>
      <w:tr w:rsidR="00A7538D" w:rsidRPr="00442D3F" w14:paraId="3E54C230" w14:textId="77777777" w:rsidTr="006122F5">
        <w:tc>
          <w:tcPr>
            <w:tcW w:w="9692" w:type="dxa"/>
            <w:gridSpan w:val="5"/>
          </w:tcPr>
          <w:p w14:paraId="5D812427" w14:textId="77777777" w:rsidR="00A7538D" w:rsidRPr="00A245F5" w:rsidRDefault="00A7538D" w:rsidP="00DA227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A245F5">
              <w:rPr>
                <w:b/>
                <w:color w:val="000000" w:themeColor="text1"/>
              </w:rPr>
              <w:t>6. Nazwa przedmiotu:</w:t>
            </w:r>
            <w:r w:rsidRPr="00A245F5">
              <w:rPr>
                <w:color w:val="000000" w:themeColor="text1"/>
              </w:rPr>
              <w:t xml:space="preserve"> </w:t>
            </w:r>
            <w:r w:rsidR="00533FDE" w:rsidRPr="00A245F5">
              <w:rPr>
                <w:color w:val="000000" w:themeColor="text1"/>
              </w:rPr>
              <w:t xml:space="preserve"> </w:t>
            </w:r>
            <w:r w:rsidR="00DA227A" w:rsidRPr="00A245F5">
              <w:rPr>
                <w:rFonts w:eastAsia="Times New Roman"/>
                <w:b/>
                <w:bCs/>
                <w:color w:val="000000" w:themeColor="text1"/>
                <w:sz w:val="26"/>
                <w:szCs w:val="26"/>
              </w:rPr>
              <w:t>Język angielski</w:t>
            </w:r>
          </w:p>
        </w:tc>
      </w:tr>
      <w:tr w:rsidR="00A7538D" w:rsidRPr="00442D3F" w14:paraId="2A0A6606" w14:textId="77777777" w:rsidTr="006122F5">
        <w:tc>
          <w:tcPr>
            <w:tcW w:w="9692" w:type="dxa"/>
            <w:gridSpan w:val="5"/>
          </w:tcPr>
          <w:p w14:paraId="54AA72FE" w14:textId="77777777" w:rsidR="00A7538D" w:rsidRPr="0044772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44772D">
              <w:rPr>
                <w:b/>
                <w:color w:val="000000" w:themeColor="text1"/>
              </w:rPr>
              <w:t>7. Status przedmiotu:</w:t>
            </w:r>
            <w:r w:rsidRPr="0044772D">
              <w:rPr>
                <w:color w:val="000000" w:themeColor="text1"/>
              </w:rPr>
              <w:t xml:space="preserve"> </w:t>
            </w:r>
            <w:r w:rsidR="00C17D2F" w:rsidRPr="0044772D">
              <w:rPr>
                <w:color w:val="000000" w:themeColor="text1"/>
              </w:rPr>
              <w:t xml:space="preserve"> Obowiązkowy</w:t>
            </w:r>
          </w:p>
        </w:tc>
      </w:tr>
      <w:tr w:rsidR="00A7538D" w:rsidRPr="00442D3F" w14:paraId="7E3D68A0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E69DC83" w14:textId="76D6E360" w:rsidR="00F45C89" w:rsidRPr="0044772D" w:rsidRDefault="00A7538D" w:rsidP="00A245F5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44772D">
              <w:rPr>
                <w:b/>
                <w:color w:val="000000" w:themeColor="text1"/>
              </w:rPr>
              <w:t>8. </w:t>
            </w:r>
            <w:r w:rsidRPr="0044772D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A7538D" w:rsidRPr="00442D3F" w14:paraId="2DE01812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BF00C7E" w14:textId="4DFA915B" w:rsidR="00A7538D" w:rsidRDefault="0044772D" w:rsidP="006122F5">
            <w:pPr>
              <w:spacing w:after="0" w:line="240" w:lineRule="auto"/>
            </w:pPr>
            <w:r>
              <w:rPr>
                <w:rFonts w:cstheme="minorHAnsi"/>
                <w:color w:val="000000"/>
              </w:rPr>
              <w:t>M</w:t>
            </w:r>
            <w:r w:rsidRPr="00E76533">
              <w:rPr>
                <w:rFonts w:cstheme="minorHAnsi"/>
                <w:color w:val="000000"/>
              </w:rPr>
              <w:t>ianownictwo anatomiczne, histologiczne i embriologiczne w język</w:t>
            </w:r>
            <w:r>
              <w:rPr>
                <w:rFonts w:cstheme="minorHAnsi"/>
                <w:color w:val="000000"/>
              </w:rPr>
              <w:t>u</w:t>
            </w:r>
            <w:r w:rsidRPr="00E76533">
              <w:rPr>
                <w:rFonts w:cstheme="minorHAnsi"/>
                <w:color w:val="000000"/>
              </w:rPr>
              <w:t xml:space="preserve"> angielskim</w:t>
            </w:r>
            <w:r>
              <w:rPr>
                <w:rFonts w:cstheme="minorHAnsi"/>
                <w:color w:val="000000"/>
              </w:rPr>
              <w:t xml:space="preserve">; </w:t>
            </w:r>
            <w:r w:rsidRPr="00E76533">
              <w:rPr>
                <w:rFonts w:cstheme="minorHAnsi"/>
                <w:color w:val="000000"/>
              </w:rPr>
              <w:t>budow</w:t>
            </w:r>
            <w:r>
              <w:rPr>
                <w:rFonts w:cstheme="minorHAnsi"/>
                <w:color w:val="000000"/>
              </w:rPr>
              <w:t>a</w:t>
            </w:r>
            <w:r w:rsidRPr="00E76533">
              <w:rPr>
                <w:rFonts w:cstheme="minorHAnsi"/>
                <w:color w:val="000000"/>
              </w:rPr>
              <w:t xml:space="preserve"> ciała ludzkiego w podejściu topograficznym oraz czynnościowym</w:t>
            </w:r>
            <w:r>
              <w:rPr>
                <w:rFonts w:cstheme="minorHAnsi"/>
                <w:color w:val="000000"/>
              </w:rPr>
              <w:t xml:space="preserve"> </w:t>
            </w:r>
            <w:r w:rsidRPr="00E76533">
              <w:rPr>
                <w:rFonts w:cstheme="minorHAnsi"/>
                <w:color w:val="000000"/>
              </w:rPr>
              <w:t>w język</w:t>
            </w:r>
            <w:r>
              <w:rPr>
                <w:rFonts w:cstheme="minorHAnsi"/>
                <w:color w:val="000000"/>
              </w:rPr>
              <w:t>u</w:t>
            </w:r>
            <w:r w:rsidRPr="00E76533">
              <w:rPr>
                <w:rFonts w:cstheme="minorHAnsi"/>
                <w:color w:val="000000"/>
              </w:rPr>
              <w:t xml:space="preserve"> angielskim</w:t>
            </w:r>
            <w:r>
              <w:rPr>
                <w:rFonts w:cstheme="minorHAnsi"/>
                <w:color w:val="000000"/>
              </w:rPr>
              <w:t>; komunikacja werbalna z chorym w języku angielskim</w:t>
            </w:r>
            <w:r w:rsidRPr="00E76533">
              <w:rPr>
                <w:rFonts w:cstheme="minorHAnsi"/>
              </w:rPr>
              <w:t xml:space="preserve"> na poziomie B2+ Europejskiego Systemu Opisu Kształcenia J</w:t>
            </w:r>
            <w:r>
              <w:rPr>
                <w:rFonts w:cstheme="minorHAnsi"/>
              </w:rPr>
              <w:t>ę</w:t>
            </w:r>
            <w:r w:rsidRPr="00E76533">
              <w:rPr>
                <w:rFonts w:cstheme="minorHAnsi"/>
              </w:rPr>
              <w:t>zykowego</w:t>
            </w:r>
            <w:r>
              <w:rPr>
                <w:rFonts w:cstheme="minorHAnsi"/>
              </w:rPr>
              <w:t xml:space="preserve"> (m.in. zebranie wywiadu, przekazanie pacjentowi i Jego rodzinie informacji dotyczących stanu zdrowia, rokowania, planów diagnostyczno-terapeutycznych</w:t>
            </w:r>
            <w:r w:rsidR="00FF0671">
              <w:rPr>
                <w:rFonts w:cstheme="minorHAnsi"/>
              </w:rPr>
              <w:t xml:space="preserve">; </w:t>
            </w:r>
            <w:r w:rsidR="00FF0671" w:rsidRPr="00E76533">
              <w:rPr>
                <w:rFonts w:cstheme="minorHAnsi"/>
                <w:color w:val="000000"/>
              </w:rPr>
              <w:t>udziel</w:t>
            </w:r>
            <w:r w:rsidR="00FF0671">
              <w:rPr>
                <w:rFonts w:cstheme="minorHAnsi"/>
                <w:color w:val="000000"/>
              </w:rPr>
              <w:t>anie porad</w:t>
            </w:r>
            <w:r w:rsidR="00FF0671" w:rsidRPr="00E76533">
              <w:rPr>
                <w:rFonts w:cstheme="minorHAnsi"/>
                <w:color w:val="000000"/>
              </w:rPr>
              <w:t xml:space="preserve"> w kwestii przestrzegania zaleceń terapeutycznych i prozdrowotnego trybu życia</w:t>
            </w:r>
            <w:r w:rsidR="00505841">
              <w:rPr>
                <w:rFonts w:cstheme="minorHAnsi"/>
                <w:color w:val="000000"/>
              </w:rPr>
              <w:t>)</w:t>
            </w:r>
            <w:r w:rsidR="00FF0671">
              <w:rPr>
                <w:rFonts w:cstheme="minorHAnsi"/>
                <w:color w:val="000000"/>
              </w:rPr>
              <w:t xml:space="preserve">; </w:t>
            </w:r>
            <w:r w:rsidR="00505841">
              <w:rPr>
                <w:rFonts w:cstheme="minorHAnsi"/>
                <w:color w:val="000000"/>
              </w:rPr>
              <w:t>historia choroby (wywiad i badanie przedmiotowe) w języku angielskim; przygotowanie do wystąpień w języku angielskim; krytyczna analiza piśmiennictwa w języku angielskim; komunikacja ze współp</w:t>
            </w:r>
            <w:r w:rsidR="00A245F5">
              <w:rPr>
                <w:rFonts w:cstheme="minorHAnsi"/>
                <w:color w:val="000000"/>
              </w:rPr>
              <w:t>racownikami w języku angielskim.</w:t>
            </w:r>
          </w:p>
          <w:p w14:paraId="631C06FA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4544906B" w14:textId="77777777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F45C89" w:rsidRPr="000653B4">
              <w:rPr>
                <w:rFonts w:cstheme="minorHAnsi"/>
              </w:rPr>
              <w:t xml:space="preserve"> </w:t>
            </w:r>
            <w:r w:rsidR="006C4725">
              <w:rPr>
                <w:rFonts w:cstheme="minorHAnsi"/>
              </w:rPr>
              <w:t>A.W1, A.W2, D.W6, G.W4</w:t>
            </w:r>
          </w:p>
          <w:p w14:paraId="72652C6A" w14:textId="77777777" w:rsidR="00F45C89" w:rsidRPr="000653B4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</w:t>
            </w:r>
            <w:r w:rsidR="006C4725">
              <w:rPr>
                <w:rFonts w:cstheme="minorHAnsi"/>
              </w:rPr>
              <w:t>: A.U5, , D.U5, D.U6, D.U9, D.U12,  D.U17, D.U18, E.U1</w:t>
            </w:r>
          </w:p>
          <w:p w14:paraId="1268FD1C" w14:textId="5BBE2BE1" w:rsidR="00A7538D" w:rsidRDefault="00A7538D" w:rsidP="006122F5">
            <w:pPr>
              <w:spacing w:after="0" w:line="240" w:lineRule="auto"/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6C4725">
              <w:rPr>
                <w:rFonts w:cstheme="minorHAnsi"/>
              </w:rPr>
              <w:t>D.W18,  D.U16</w:t>
            </w:r>
            <w:r w:rsidR="008710A4" w:rsidRPr="008710A4">
              <w:rPr>
                <w:rFonts w:cstheme="minorHAnsi"/>
              </w:rPr>
              <w:t>,</w:t>
            </w:r>
            <w:r w:rsidR="006C4725">
              <w:rPr>
                <w:rFonts w:cstheme="minorHAnsi"/>
              </w:rPr>
              <w:t xml:space="preserve"> D.U17</w:t>
            </w:r>
          </w:p>
          <w:p w14:paraId="60C2D7DD" w14:textId="5B3A5765" w:rsidR="00A7538D" w:rsidRPr="00442D3F" w:rsidRDefault="00292B12" w:rsidP="006122F5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442D3F" w14:paraId="678B489B" w14:textId="77777777" w:rsidTr="006122F5">
        <w:tc>
          <w:tcPr>
            <w:tcW w:w="8688" w:type="dxa"/>
            <w:gridSpan w:val="4"/>
            <w:vAlign w:val="center"/>
          </w:tcPr>
          <w:p w14:paraId="09083BC4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1BE97DC9" w14:textId="77777777" w:rsidR="00A7538D" w:rsidRPr="00442D3F" w:rsidRDefault="00DD6290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A7538D" w:rsidRPr="00442D3F" w14:paraId="61387090" w14:textId="77777777" w:rsidTr="006122F5">
        <w:tc>
          <w:tcPr>
            <w:tcW w:w="8688" w:type="dxa"/>
            <w:gridSpan w:val="4"/>
            <w:vAlign w:val="center"/>
          </w:tcPr>
          <w:p w14:paraId="656D522D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2DF66975" w14:textId="77777777" w:rsidR="00A7538D" w:rsidRDefault="00DD6290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7538D" w:rsidRPr="00442D3F" w14:paraId="262D0A35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4333F5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606390E2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ED62AE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5EF755E" w14:textId="0465F970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A245F5">
              <w:t xml:space="preserve"> </w:t>
            </w:r>
            <w:r w:rsidR="00A245F5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E766DEA" w14:textId="08D9F7A7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A245F5">
              <w:t xml:space="preserve"> </w:t>
            </w:r>
            <w:r w:rsidRPr="006F225C">
              <w:t>*</w:t>
            </w:r>
          </w:p>
        </w:tc>
      </w:tr>
      <w:tr w:rsidR="00F971A6" w:rsidRPr="00442D3F" w14:paraId="1A4FDA9F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6BA1700" w14:textId="77777777" w:rsidR="00F971A6" w:rsidRPr="00D44629" w:rsidRDefault="00F971A6" w:rsidP="00F971A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8AD87E9" w14:textId="77777777" w:rsidR="00F971A6" w:rsidRDefault="00F971A6" w:rsidP="00F971A6">
            <w:pPr>
              <w:spacing w:after="0" w:line="240" w:lineRule="auto"/>
            </w:pPr>
            <w:r>
              <w:t xml:space="preserve">Zaliczenie </w:t>
            </w:r>
            <w:r w:rsidR="005729EE">
              <w:t>ustne i pisemne</w:t>
            </w:r>
          </w:p>
          <w:p w14:paraId="0CD9DA20" w14:textId="7E6879E3" w:rsidR="005729EE" w:rsidRPr="00442D3F" w:rsidRDefault="005729EE" w:rsidP="00F971A6">
            <w:pPr>
              <w:spacing w:after="0" w:line="240" w:lineRule="auto"/>
            </w:pPr>
            <w:r>
              <w:t>Egzamin ustny i pisemny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C91A411" w14:textId="77777777" w:rsidR="00F971A6" w:rsidRPr="006F225C" w:rsidRDefault="00F971A6" w:rsidP="00F971A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F971A6" w:rsidRPr="00442D3F" w14:paraId="59E331EB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482D351" w14:textId="77777777" w:rsidR="00F971A6" w:rsidRPr="00442D3F" w:rsidRDefault="00F971A6" w:rsidP="00F971A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D968DCD" w14:textId="6AB32C21" w:rsidR="005729EE" w:rsidRDefault="00F971A6" w:rsidP="00F971A6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5729EE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A245F5">
              <w:rPr>
                <w:noProof/>
              </w:rPr>
              <w:t xml:space="preserve">, </w:t>
            </w:r>
            <w:r w:rsidR="005729EE">
              <w:rPr>
                <w:noProof/>
              </w:rPr>
              <w:t>Zaliczenie ustne i pisemne</w:t>
            </w:r>
          </w:p>
          <w:p w14:paraId="1276885B" w14:textId="0CAEF006" w:rsidR="005729EE" w:rsidRPr="00983D1D" w:rsidRDefault="005729EE" w:rsidP="00F971A6">
            <w:pPr>
              <w:spacing w:after="0" w:line="240" w:lineRule="auto"/>
            </w:pPr>
            <w:r>
              <w:rPr>
                <w:noProof/>
              </w:rPr>
              <w:t>Egzamin ustny i pisemny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859D8E8" w14:textId="77777777" w:rsidR="00F971A6" w:rsidRPr="006F225C" w:rsidRDefault="00F971A6" w:rsidP="00F971A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F971A6" w:rsidRPr="00442D3F" w14:paraId="3717F4FB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BFEE4F3" w14:textId="77777777" w:rsidR="00F971A6" w:rsidRDefault="00F971A6" w:rsidP="00F971A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CA243A5" w14:textId="6AA9D6CF" w:rsidR="00F971A6" w:rsidRPr="00983D1D" w:rsidRDefault="00F971A6" w:rsidP="00F971A6">
            <w:pPr>
              <w:spacing w:after="0" w:line="240" w:lineRule="auto"/>
            </w:pPr>
            <w:r>
              <w:t>Obserwacja</w:t>
            </w:r>
            <w:r w:rsidR="005729EE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8D330F">
              <w:rPr>
                <w:noProof/>
              </w:rPr>
              <w:t>, Egzamin</w:t>
            </w:r>
            <w:bookmarkStart w:id="0" w:name="_GoBack"/>
            <w:bookmarkEnd w:id="0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80A1D6E" w14:textId="77777777" w:rsidR="00F971A6" w:rsidRPr="006F225C" w:rsidRDefault="00F971A6" w:rsidP="00F971A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74702456" w14:textId="77777777" w:rsidR="000059AB" w:rsidRDefault="00A7538D" w:rsidP="00A7538D">
      <w:r w:rsidRPr="00A52355">
        <w:rPr>
          <w:b/>
          <w:sz w:val="28"/>
          <w:szCs w:val="28"/>
        </w:rPr>
        <w:t>*</w:t>
      </w:r>
      <w:r>
        <w:t xml:space="preserve"> </w:t>
      </w:r>
      <w:r w:rsidR="000059AB">
        <w:t>zgodnie z regulaminem zajęć z przedmiotu</w:t>
      </w:r>
    </w:p>
    <w:p w14:paraId="0D2EE384" w14:textId="77777777" w:rsidR="00A7538D" w:rsidRDefault="000059AB" w:rsidP="00A7538D">
      <w:r>
        <w:t xml:space="preserve">    uzyskana ocena oznacza, że:</w:t>
      </w:r>
    </w:p>
    <w:p w14:paraId="5ADB048F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1F4AD857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155A34C9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40A7B8D1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D6A13CC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78EAB39" w14:textId="4C932F56" w:rsidR="0000575D" w:rsidRDefault="00A7538D" w:rsidP="00140D36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A245F5">
        <w:rPr>
          <w:rFonts w:cs="Calibri"/>
          <w:color w:val="000000"/>
        </w:rPr>
        <w:t>czenia się nie zostały uzyskane</w:t>
      </w:r>
    </w:p>
    <w:sectPr w:rsidR="0000575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F1927"/>
    <w:rsid w:val="00140D36"/>
    <w:rsid w:val="00147B66"/>
    <w:rsid w:val="00185144"/>
    <w:rsid w:val="001E78D0"/>
    <w:rsid w:val="0021778D"/>
    <w:rsid w:val="00221525"/>
    <w:rsid w:val="00241DE1"/>
    <w:rsid w:val="00262B09"/>
    <w:rsid w:val="00292B12"/>
    <w:rsid w:val="002B7CCD"/>
    <w:rsid w:val="002F511D"/>
    <w:rsid w:val="003220AA"/>
    <w:rsid w:val="0039401E"/>
    <w:rsid w:val="003A1D6E"/>
    <w:rsid w:val="0042555C"/>
    <w:rsid w:val="0044772D"/>
    <w:rsid w:val="00471A08"/>
    <w:rsid w:val="00505841"/>
    <w:rsid w:val="00533FDE"/>
    <w:rsid w:val="005344E9"/>
    <w:rsid w:val="005613D6"/>
    <w:rsid w:val="005729EE"/>
    <w:rsid w:val="005D1E1C"/>
    <w:rsid w:val="005F7242"/>
    <w:rsid w:val="0064579D"/>
    <w:rsid w:val="006774AA"/>
    <w:rsid w:val="00683DED"/>
    <w:rsid w:val="006B4397"/>
    <w:rsid w:val="006C4725"/>
    <w:rsid w:val="006F225C"/>
    <w:rsid w:val="00714B5D"/>
    <w:rsid w:val="00732855"/>
    <w:rsid w:val="00784739"/>
    <w:rsid w:val="007E62A8"/>
    <w:rsid w:val="0081494A"/>
    <w:rsid w:val="008352D8"/>
    <w:rsid w:val="008530B2"/>
    <w:rsid w:val="008710A4"/>
    <w:rsid w:val="008C6FD4"/>
    <w:rsid w:val="008D330F"/>
    <w:rsid w:val="008F74C8"/>
    <w:rsid w:val="008F7E2F"/>
    <w:rsid w:val="009B7F23"/>
    <w:rsid w:val="00A059A9"/>
    <w:rsid w:val="00A245F5"/>
    <w:rsid w:val="00A475FC"/>
    <w:rsid w:val="00A7538D"/>
    <w:rsid w:val="00AA1151"/>
    <w:rsid w:val="00AA7BA1"/>
    <w:rsid w:val="00AD4734"/>
    <w:rsid w:val="00AD5495"/>
    <w:rsid w:val="00AD55C7"/>
    <w:rsid w:val="00B017DE"/>
    <w:rsid w:val="00B0555E"/>
    <w:rsid w:val="00B116EA"/>
    <w:rsid w:val="00B13E83"/>
    <w:rsid w:val="00B4707B"/>
    <w:rsid w:val="00B81D21"/>
    <w:rsid w:val="00BE7D6F"/>
    <w:rsid w:val="00C17D2F"/>
    <w:rsid w:val="00C35A65"/>
    <w:rsid w:val="00C55974"/>
    <w:rsid w:val="00C66F11"/>
    <w:rsid w:val="00C7237B"/>
    <w:rsid w:val="00C929CB"/>
    <w:rsid w:val="00C92A98"/>
    <w:rsid w:val="00CC46FE"/>
    <w:rsid w:val="00CC502B"/>
    <w:rsid w:val="00D60402"/>
    <w:rsid w:val="00D647C0"/>
    <w:rsid w:val="00D72884"/>
    <w:rsid w:val="00D80888"/>
    <w:rsid w:val="00D860BC"/>
    <w:rsid w:val="00DA227A"/>
    <w:rsid w:val="00DD6290"/>
    <w:rsid w:val="00E038EC"/>
    <w:rsid w:val="00E25696"/>
    <w:rsid w:val="00E32D35"/>
    <w:rsid w:val="00E34C26"/>
    <w:rsid w:val="00E44162"/>
    <w:rsid w:val="00E55A48"/>
    <w:rsid w:val="00E5667C"/>
    <w:rsid w:val="00E76533"/>
    <w:rsid w:val="00E90CF9"/>
    <w:rsid w:val="00EB1D28"/>
    <w:rsid w:val="00F4037B"/>
    <w:rsid w:val="00F45C89"/>
    <w:rsid w:val="00F46B04"/>
    <w:rsid w:val="00F740AA"/>
    <w:rsid w:val="00F75F8F"/>
    <w:rsid w:val="00F971A6"/>
    <w:rsid w:val="00FE5A13"/>
    <w:rsid w:val="00FF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24EB9"/>
  <w15:docId w15:val="{231BA261-2693-4165-B8EE-906B73EA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2020-05-31T00:34:00Z</dcterms:created>
  <dcterms:modified xsi:type="dcterms:W3CDTF">2020-05-31T00:34:00Z</dcterms:modified>
</cp:coreProperties>
</file>